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B4E9E4" w14:textId="77777777" w:rsidR="00655EBB" w:rsidRPr="009C7946" w:rsidRDefault="00655EBB" w:rsidP="00655EB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color w:val="000000" w:themeColor="text1"/>
          <w:sz w:val="18"/>
          <w:szCs w:val="18"/>
          <w:lang w:val="it-IT"/>
        </w:rPr>
      </w:pPr>
    </w:p>
    <w:p w14:paraId="195A6983" w14:textId="3ED5FF6E" w:rsidR="00AE1FC0" w:rsidRPr="009C7946" w:rsidRDefault="00A21F85" w:rsidP="00655EB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color w:val="000000" w:themeColor="text1"/>
          <w:sz w:val="18"/>
          <w:szCs w:val="18"/>
          <w:lang w:val="it-IT"/>
        </w:rPr>
      </w:pPr>
      <w:r w:rsidRPr="009C7946">
        <w:rPr>
          <w:rFonts w:ascii="Arial" w:hAnsi="Arial" w:cs="Arial"/>
          <w:b/>
          <w:color w:val="000000" w:themeColor="text1"/>
          <w:sz w:val="18"/>
          <w:szCs w:val="18"/>
          <w:lang w:val="it-IT"/>
        </w:rPr>
        <w:t>Comunicato stampa</w:t>
      </w:r>
      <w:r w:rsidR="001D0D8D" w:rsidRPr="009C7946">
        <w:rPr>
          <w:rFonts w:ascii="Arial" w:hAnsi="Arial" w:cs="Arial"/>
          <w:b/>
          <w:color w:val="000000" w:themeColor="text1"/>
          <w:sz w:val="18"/>
          <w:szCs w:val="18"/>
          <w:lang w:val="it-IT"/>
        </w:rPr>
        <w:t xml:space="preserve"> </w:t>
      </w:r>
      <w:r w:rsidR="0002314E" w:rsidRPr="009C7946">
        <w:rPr>
          <w:rFonts w:ascii="Arial" w:hAnsi="Arial" w:cs="Arial"/>
          <w:b/>
          <w:color w:val="000000" w:themeColor="text1"/>
          <w:sz w:val="18"/>
          <w:szCs w:val="18"/>
          <w:lang w:val="it-IT"/>
        </w:rPr>
        <w:t>2019</w:t>
      </w:r>
    </w:p>
    <w:p w14:paraId="73D412B7" w14:textId="29DEFCD4" w:rsidR="00422F69" w:rsidRPr="009C7946" w:rsidRDefault="00422F69" w:rsidP="00562CA7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z w:val="24"/>
          <w:szCs w:val="24"/>
          <w:shd w:val="clear" w:color="auto" w:fill="FFFFFF"/>
          <w:lang w:val="it-IT" w:eastAsia="it-IT"/>
        </w:rPr>
      </w:pPr>
    </w:p>
    <w:p w14:paraId="42BDBB91" w14:textId="77777777" w:rsidR="00562CA7" w:rsidRPr="009C7946" w:rsidRDefault="00422F69" w:rsidP="00562CA7">
      <w:pPr>
        <w:spacing w:after="0"/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it-IT" w:eastAsia="it-IT"/>
        </w:rPr>
      </w:pPr>
      <w:r w:rsidRPr="009C7946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it-IT" w:eastAsia="it-IT"/>
        </w:rPr>
        <w:t xml:space="preserve">PLANIT </w:t>
      </w:r>
      <w:r w:rsidR="00BA0434" w:rsidRPr="009C7946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it-IT" w:eastAsia="it-IT"/>
        </w:rPr>
        <w:t>per il</w:t>
      </w:r>
      <w:r w:rsidRPr="009C7946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it-IT" w:eastAsia="it-IT"/>
        </w:rPr>
        <w:t xml:space="preserve"> progetto </w:t>
      </w:r>
    </w:p>
    <w:p w14:paraId="0D8AAE2F" w14:textId="566A2FEF" w:rsidR="00422F69" w:rsidRPr="009859D1" w:rsidRDefault="00422F69" w:rsidP="00562CA7">
      <w:pPr>
        <w:spacing w:after="0"/>
        <w:rPr>
          <w:rFonts w:ascii="Arial" w:eastAsia="Times New Roman" w:hAnsi="Arial" w:cs="Arial"/>
          <w:b/>
          <w:sz w:val="32"/>
          <w:szCs w:val="32"/>
          <w:lang w:eastAsia="it-IT"/>
        </w:rPr>
      </w:pPr>
      <w:r w:rsidRPr="009859D1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eastAsia="it-IT"/>
        </w:rPr>
        <w:t>“</w:t>
      </w:r>
      <w:r w:rsidRPr="009859D1">
        <w:rPr>
          <w:rFonts w:ascii="Arial" w:eastAsia="Times New Roman" w:hAnsi="Arial" w:cs="Arial"/>
          <w:b/>
          <w:color w:val="000000"/>
          <w:sz w:val="32"/>
          <w:szCs w:val="32"/>
          <w:shd w:val="clear" w:color="auto" w:fill="FFFFFF"/>
          <w:lang w:eastAsia="it-IT"/>
        </w:rPr>
        <w:t>Room of Architects by MIRAMONTI Boutique Hotel”</w:t>
      </w:r>
    </w:p>
    <w:p w14:paraId="1E7602F0" w14:textId="77777777" w:rsidR="00562CA7" w:rsidRPr="009859D1" w:rsidRDefault="00562CA7" w:rsidP="00562CA7">
      <w:pPr>
        <w:spacing w:after="0" w:line="240" w:lineRule="auto"/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it-IT"/>
        </w:rPr>
      </w:pPr>
    </w:p>
    <w:p w14:paraId="6BBCFCA7" w14:textId="304B22EB" w:rsidR="00422F69" w:rsidRPr="009C7946" w:rsidRDefault="00422F69" w:rsidP="003A5074">
      <w:pPr>
        <w:spacing w:after="0" w:line="240" w:lineRule="auto"/>
        <w:jc w:val="both"/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Proprio </w:t>
      </w:r>
      <w:r w:rsidRPr="009C7946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sopra Merano, incorniciato dalla montagna di Avelengo si trova il </w:t>
      </w:r>
      <w:r w:rsidR="009859D1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>MIRAMONTI</w:t>
      </w:r>
      <w:r w:rsidRPr="009C7946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Boutique Hotel</w:t>
      </w: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.</w:t>
      </w:r>
      <w:r w:rsidR="00562CA7"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</w:t>
      </w:r>
      <w:r w:rsidR="0005265F"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Caratterizzata da</w:t>
      </w: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una vista panoramica strepitosa sulla valle e sulla città di Bolzano,</w:t>
      </w:r>
      <w:r w:rsidR="0005265F"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la struttura</w:t>
      </w: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ha sentito la necessità di percorrere una strada tutta all’insegna </w:t>
      </w:r>
      <w:r w:rsidR="00BA0434"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di design e progettazione di altissimo livello.</w:t>
      </w:r>
    </w:p>
    <w:p w14:paraId="16A409A8" w14:textId="6F9B2419" w:rsidR="00BA0434" w:rsidRPr="009C7946" w:rsidRDefault="00BA0434" w:rsidP="003A5074">
      <w:pPr>
        <w:jc w:val="both"/>
        <w:rPr>
          <w:rFonts w:ascii="Arial" w:eastAsia="Times New Roman" w:hAnsi="Arial" w:cs="Arial"/>
          <w:bCs/>
          <w:sz w:val="21"/>
          <w:szCs w:val="21"/>
          <w:lang w:val="it-IT" w:eastAsia="it-IT"/>
        </w:rPr>
      </w:pP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Da lì, nel 2018, è stato avviato il progetto </w:t>
      </w:r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“Room of </w:t>
      </w:r>
      <w:proofErr w:type="spellStart"/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>Architects</w:t>
      </w:r>
      <w:proofErr w:type="spellEnd"/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 by MIRAMONTI Boutique Hotel”, affidato a </w:t>
      </w:r>
      <w:proofErr w:type="spellStart"/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>Heike</w:t>
      </w:r>
      <w:proofErr w:type="spellEnd"/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 </w:t>
      </w:r>
      <w:proofErr w:type="spellStart"/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>Pohl</w:t>
      </w:r>
      <w:proofErr w:type="spellEnd"/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 &amp; Andreas Zanier d</w:t>
      </w:r>
      <w:r w:rsidR="002C6D79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>ello studio di architettura</w:t>
      </w:r>
      <w:r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 TARA</w:t>
      </w:r>
      <w:r w:rsidR="0005265F"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 </w:t>
      </w:r>
      <w:r w:rsidR="002C6D79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 xml:space="preserve">di Merano </w:t>
      </w:r>
      <w:r w:rsidR="0005265F" w:rsidRPr="009C7946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it-IT" w:eastAsia="it-IT"/>
        </w:rPr>
        <w:t>e che</w:t>
      </w:r>
      <w:r w:rsidRPr="009C7946">
        <w:rPr>
          <w:rFonts w:ascii="Arial" w:eastAsia="Times New Roman" w:hAnsi="Arial" w:cs="Arial"/>
          <w:b/>
          <w:color w:val="000000" w:themeColor="text1"/>
          <w:sz w:val="21"/>
          <w:szCs w:val="21"/>
          <w:highlight w:val="yellow"/>
          <w:shd w:val="clear" w:color="auto" w:fill="FFFFFF"/>
          <w:lang w:val="it-IT" w:eastAsia="it-IT"/>
        </w:rPr>
        <w:t xml:space="preserve"> ha visto PLANIT in prima linea</w:t>
      </w: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con i suoi prodotti sartoriali e tecnologicamente all’avanguardia.</w:t>
      </w:r>
    </w:p>
    <w:p w14:paraId="655CF550" w14:textId="2DC4D097" w:rsidR="00BA0434" w:rsidRPr="009C7946" w:rsidRDefault="0005265F" w:rsidP="003A5074">
      <w:pPr>
        <w:spacing w:after="0"/>
        <w:jc w:val="both"/>
        <w:rPr>
          <w:rFonts w:ascii="Arial" w:hAnsi="Arial" w:cs="Arial"/>
          <w:sz w:val="21"/>
          <w:szCs w:val="21"/>
          <w:lang w:val="it-IT"/>
        </w:rPr>
      </w:pPr>
      <w:r w:rsidRPr="009C794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In questo recente restyling, </w:t>
      </w:r>
      <w:r w:rsidR="00BA0434" w:rsidRPr="009C7946">
        <w:rPr>
          <w:rFonts w:ascii="Arial" w:hAnsi="Arial" w:cs="Arial"/>
          <w:sz w:val="21"/>
          <w:szCs w:val="21"/>
          <w:lang w:val="it-IT"/>
        </w:rPr>
        <w:t>l’azienda altoatesina ha contribuito con</w:t>
      </w:r>
      <w:r w:rsidR="00231157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 i lavabi</w:t>
      </w:r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 della</w:t>
      </w:r>
      <w:r w:rsidR="00562CA7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 </w:t>
      </w:r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collezione </w:t>
      </w:r>
      <w:r w:rsidR="009859D1" w:rsidRPr="009C7946">
        <w:rPr>
          <w:rFonts w:ascii="Arial" w:hAnsi="Arial" w:cs="Arial"/>
          <w:b/>
          <w:bCs/>
          <w:sz w:val="21"/>
          <w:szCs w:val="21"/>
          <w:lang w:val="it-IT"/>
        </w:rPr>
        <w:t>TRIADE</w:t>
      </w:r>
      <w:r w:rsidR="009859D1" w:rsidRPr="009C7946">
        <w:rPr>
          <w:rFonts w:ascii="Arial" w:hAnsi="Arial" w:cs="Arial"/>
          <w:sz w:val="21"/>
          <w:szCs w:val="21"/>
          <w:lang w:val="it-IT"/>
        </w:rPr>
        <w:t xml:space="preserve"> </w:t>
      </w:r>
      <w:r w:rsidR="009859D1">
        <w:rPr>
          <w:rFonts w:ascii="Arial" w:hAnsi="Arial" w:cs="Arial"/>
          <w:b/>
          <w:bCs/>
          <w:sz w:val="21"/>
          <w:szCs w:val="21"/>
          <w:lang w:val="it-IT"/>
        </w:rPr>
        <w:t xml:space="preserve">e </w:t>
      </w:r>
      <w:r w:rsidR="009859D1" w:rsidRPr="002C6D79">
        <w:rPr>
          <w:rFonts w:ascii="Arial" w:hAnsi="Arial" w:cs="Arial"/>
          <w:b/>
          <w:bCs/>
          <w:sz w:val="21"/>
          <w:szCs w:val="21"/>
          <w:lang w:val="it-IT"/>
        </w:rPr>
        <w:t>i t</w:t>
      </w:r>
      <w:r w:rsidR="009859D1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op su misura </w:t>
      </w:r>
      <w:r w:rsidR="009859D1">
        <w:rPr>
          <w:rFonts w:ascii="Arial" w:hAnsi="Arial" w:cs="Arial"/>
          <w:b/>
          <w:bCs/>
          <w:sz w:val="21"/>
          <w:szCs w:val="21"/>
          <w:lang w:val="it-IT"/>
        </w:rPr>
        <w:t>della gamma PLANIT</w:t>
      </w:r>
      <w:r w:rsidR="002C6D79">
        <w:rPr>
          <w:rFonts w:ascii="Arial" w:hAnsi="Arial" w:cs="Arial"/>
          <w:b/>
          <w:bCs/>
          <w:sz w:val="21"/>
          <w:szCs w:val="21"/>
          <w:lang w:val="it-IT"/>
        </w:rPr>
        <w:t>,</w:t>
      </w:r>
      <w:r w:rsidR="009859D1">
        <w:rPr>
          <w:rFonts w:ascii="Arial" w:hAnsi="Arial" w:cs="Arial"/>
          <w:b/>
          <w:bCs/>
          <w:sz w:val="21"/>
          <w:szCs w:val="21"/>
          <w:lang w:val="it-IT"/>
        </w:rPr>
        <w:t xml:space="preserve"> tutto </w:t>
      </w:r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in </w:t>
      </w:r>
      <w:proofErr w:type="spellStart"/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>Corian</w:t>
      </w:r>
      <w:proofErr w:type="spellEnd"/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>® </w:t>
      </w:r>
      <w:proofErr w:type="spellStart"/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>Glacier</w:t>
      </w:r>
      <w:proofErr w:type="spellEnd"/>
      <w:r w:rsidR="00BA0434" w:rsidRPr="009C7946">
        <w:rPr>
          <w:rFonts w:ascii="Arial" w:hAnsi="Arial" w:cs="Arial"/>
          <w:b/>
          <w:bCs/>
          <w:sz w:val="21"/>
          <w:szCs w:val="21"/>
          <w:lang w:val="it-IT"/>
        </w:rPr>
        <w:t xml:space="preserve"> White</w:t>
      </w:r>
      <w:r w:rsidR="00BA0434" w:rsidRPr="009C7946">
        <w:rPr>
          <w:rFonts w:ascii="Arial" w:hAnsi="Arial" w:cs="Arial"/>
          <w:sz w:val="21"/>
          <w:szCs w:val="21"/>
          <w:lang w:val="it-IT"/>
        </w:rPr>
        <w:t>.</w:t>
      </w:r>
    </w:p>
    <w:p w14:paraId="51CDAE43" w14:textId="029A85BE" w:rsidR="00B53C06" w:rsidRPr="009C7946" w:rsidRDefault="009859D1" w:rsidP="003A5074">
      <w:pPr>
        <w:spacing w:after="0"/>
        <w:jc w:val="both"/>
        <w:rPr>
          <w:rFonts w:ascii="Arial" w:hAnsi="Arial" w:cs="Arial"/>
          <w:sz w:val="21"/>
          <w:szCs w:val="21"/>
          <w:lang w:val="it-IT"/>
        </w:rPr>
      </w:pPr>
      <w:r>
        <w:rPr>
          <w:rFonts w:ascii="Arial" w:hAnsi="Arial" w:cs="Arial"/>
          <w:b/>
          <w:bCs/>
          <w:sz w:val="21"/>
          <w:szCs w:val="21"/>
          <w:lang w:val="it-IT"/>
        </w:rPr>
        <w:t xml:space="preserve">I lavabi </w:t>
      </w:r>
      <w:r w:rsidR="00B53C06" w:rsidRPr="009C7946">
        <w:rPr>
          <w:rFonts w:ascii="Arial" w:hAnsi="Arial" w:cs="Arial"/>
          <w:b/>
          <w:bCs/>
          <w:sz w:val="21"/>
          <w:szCs w:val="21"/>
          <w:lang w:val="it-IT"/>
        </w:rPr>
        <w:t>TRIADE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</w:t>
      </w:r>
      <w:r w:rsidR="000D5C43" w:rsidRPr="009C7946">
        <w:rPr>
          <w:rFonts w:ascii="Arial" w:hAnsi="Arial" w:cs="Arial"/>
          <w:sz w:val="21"/>
          <w:szCs w:val="21"/>
          <w:lang w:val="it-IT"/>
        </w:rPr>
        <w:t>si ispira</w:t>
      </w:r>
      <w:r>
        <w:rPr>
          <w:rFonts w:ascii="Arial" w:hAnsi="Arial" w:cs="Arial"/>
          <w:sz w:val="21"/>
          <w:szCs w:val="21"/>
          <w:lang w:val="it-IT"/>
        </w:rPr>
        <w:t>no</w:t>
      </w:r>
      <w:r w:rsidR="000D5C43" w:rsidRPr="009C7946">
        <w:rPr>
          <w:rFonts w:ascii="Arial" w:hAnsi="Arial" w:cs="Arial"/>
          <w:sz w:val="21"/>
          <w:szCs w:val="21"/>
          <w:lang w:val="it-IT"/>
        </w:rPr>
        <w:t xml:space="preserve"> ad uno stile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</w:t>
      </w:r>
      <w:proofErr w:type="spellStart"/>
      <w:r w:rsidR="00B53C06" w:rsidRPr="009C7946">
        <w:rPr>
          <w:rFonts w:ascii="Arial" w:hAnsi="Arial" w:cs="Arial"/>
          <w:sz w:val="21"/>
          <w:szCs w:val="21"/>
          <w:lang w:val="it-IT"/>
        </w:rPr>
        <w:t>minimal</w:t>
      </w:r>
      <w:proofErr w:type="spellEnd"/>
      <w:r w:rsidR="00562CA7" w:rsidRPr="009C7946">
        <w:rPr>
          <w:rFonts w:ascii="Arial" w:hAnsi="Arial" w:cs="Arial"/>
          <w:sz w:val="21"/>
          <w:szCs w:val="21"/>
          <w:lang w:val="it-IT"/>
        </w:rPr>
        <w:t xml:space="preserve"> e glamour,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</w:t>
      </w:r>
      <w:r w:rsidR="00562CA7" w:rsidRPr="009C7946">
        <w:rPr>
          <w:rFonts w:ascii="Arial" w:hAnsi="Arial" w:cs="Arial"/>
          <w:sz w:val="21"/>
          <w:szCs w:val="21"/>
          <w:lang w:val="it-IT"/>
        </w:rPr>
        <w:t xml:space="preserve">come quello che troviamo nelle stanze del </w:t>
      </w:r>
      <w:r>
        <w:rPr>
          <w:rFonts w:ascii="Arial" w:hAnsi="Arial" w:cs="Arial"/>
          <w:sz w:val="21"/>
          <w:szCs w:val="21"/>
          <w:lang w:val="it-IT"/>
        </w:rPr>
        <w:t>MIRAMONTI</w:t>
      </w:r>
      <w:r w:rsidR="00562CA7" w:rsidRPr="009C7946">
        <w:rPr>
          <w:rFonts w:ascii="Arial" w:hAnsi="Arial" w:cs="Arial"/>
          <w:sz w:val="21"/>
          <w:szCs w:val="21"/>
          <w:lang w:val="it-IT"/>
        </w:rPr>
        <w:t xml:space="preserve"> Boutique Hotel, 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e </w:t>
      </w:r>
      <w:r>
        <w:rPr>
          <w:rFonts w:ascii="Arial" w:hAnsi="Arial" w:cs="Arial"/>
          <w:sz w:val="21"/>
          <w:szCs w:val="21"/>
          <w:lang w:val="it-IT"/>
        </w:rPr>
        <w:t>sono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disponibil</w:t>
      </w:r>
      <w:r>
        <w:rPr>
          <w:rFonts w:ascii="Arial" w:hAnsi="Arial" w:cs="Arial"/>
          <w:sz w:val="21"/>
          <w:szCs w:val="21"/>
          <w:lang w:val="it-IT"/>
        </w:rPr>
        <w:t>i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a catalogo nelle versioni da appoggio, sospeso a parete -in due diverse altezze-, o </w:t>
      </w:r>
      <w:proofErr w:type="spellStart"/>
      <w:r w:rsidR="00B53C06" w:rsidRPr="009C7946">
        <w:rPr>
          <w:rFonts w:ascii="Arial" w:hAnsi="Arial" w:cs="Arial"/>
          <w:sz w:val="21"/>
          <w:szCs w:val="21"/>
          <w:lang w:val="it-IT"/>
        </w:rPr>
        <w:t>freestanding</w:t>
      </w:r>
      <w:proofErr w:type="spellEnd"/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. La </w:t>
      </w:r>
      <w:r>
        <w:rPr>
          <w:rFonts w:ascii="Arial" w:hAnsi="Arial" w:cs="Arial"/>
          <w:sz w:val="21"/>
          <w:szCs w:val="21"/>
          <w:lang w:val="it-IT"/>
        </w:rPr>
        <w:t>piletta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</w:t>
      </w:r>
      <w:r>
        <w:rPr>
          <w:rFonts w:ascii="Arial" w:hAnsi="Arial" w:cs="Arial"/>
          <w:sz w:val="21"/>
          <w:szCs w:val="21"/>
          <w:lang w:val="it-IT"/>
        </w:rPr>
        <w:t>di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scarico</w:t>
      </w:r>
      <w:r>
        <w:rPr>
          <w:rFonts w:ascii="Arial" w:hAnsi="Arial" w:cs="Arial"/>
          <w:sz w:val="21"/>
          <w:szCs w:val="21"/>
          <w:lang w:val="it-IT"/>
        </w:rPr>
        <w:t>, anch’essa realizzata</w:t>
      </w:r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 in </w:t>
      </w:r>
      <w:proofErr w:type="spellStart"/>
      <w:r w:rsidR="00B53C06" w:rsidRPr="009C7946">
        <w:rPr>
          <w:rFonts w:ascii="Arial" w:hAnsi="Arial" w:cs="Arial"/>
          <w:sz w:val="21"/>
          <w:szCs w:val="21"/>
          <w:lang w:val="it-IT"/>
        </w:rPr>
        <w:t>Corian</w:t>
      </w:r>
      <w:proofErr w:type="spellEnd"/>
      <w:r w:rsidR="00B53C06" w:rsidRPr="009C7946">
        <w:rPr>
          <w:rFonts w:ascii="Arial" w:hAnsi="Arial" w:cs="Arial"/>
          <w:sz w:val="21"/>
          <w:szCs w:val="21"/>
          <w:lang w:val="it-IT"/>
        </w:rPr>
        <w:t xml:space="preserve">® </w:t>
      </w:r>
      <w:proofErr w:type="spellStart"/>
      <w:r w:rsidRPr="009859D1">
        <w:rPr>
          <w:rFonts w:ascii="Arial" w:hAnsi="Arial" w:cs="Arial"/>
          <w:sz w:val="21"/>
          <w:szCs w:val="21"/>
          <w:lang w:val="it-IT"/>
        </w:rPr>
        <w:t>Glacier</w:t>
      </w:r>
      <w:proofErr w:type="spellEnd"/>
      <w:r w:rsidRPr="009859D1">
        <w:rPr>
          <w:rFonts w:ascii="Arial" w:hAnsi="Arial" w:cs="Arial"/>
          <w:sz w:val="21"/>
          <w:szCs w:val="21"/>
          <w:lang w:val="it-IT"/>
        </w:rPr>
        <w:t xml:space="preserve"> White</w:t>
      </w:r>
      <w:r>
        <w:rPr>
          <w:rFonts w:ascii="Arial" w:hAnsi="Arial" w:cs="Arial"/>
          <w:sz w:val="21"/>
          <w:szCs w:val="21"/>
          <w:lang w:val="it-IT"/>
        </w:rPr>
        <w:t xml:space="preserve">, </w:t>
      </w:r>
      <w:r w:rsidR="00B53C06" w:rsidRPr="009C7946">
        <w:rPr>
          <w:rFonts w:ascii="Arial" w:hAnsi="Arial" w:cs="Arial"/>
          <w:sz w:val="21"/>
          <w:szCs w:val="21"/>
          <w:lang w:val="it-IT"/>
        </w:rPr>
        <w:t>è un ulteriore segno distintivo</w:t>
      </w:r>
      <w:r>
        <w:rPr>
          <w:rFonts w:ascii="Arial" w:hAnsi="Arial" w:cs="Arial"/>
          <w:sz w:val="21"/>
          <w:szCs w:val="21"/>
          <w:lang w:val="it-IT"/>
        </w:rPr>
        <w:t xml:space="preserve"> della collezione</w:t>
      </w:r>
      <w:r w:rsidR="00B53C06" w:rsidRPr="009C7946">
        <w:rPr>
          <w:rFonts w:ascii="Arial" w:hAnsi="Arial" w:cs="Arial"/>
          <w:sz w:val="21"/>
          <w:szCs w:val="21"/>
          <w:lang w:val="it-IT"/>
        </w:rPr>
        <w:t>.</w:t>
      </w:r>
    </w:p>
    <w:p w14:paraId="629538EE" w14:textId="11B5EFDC" w:rsidR="00231157" w:rsidRPr="009C7946" w:rsidRDefault="00231157" w:rsidP="003A5074">
      <w:pPr>
        <w:spacing w:after="0"/>
        <w:jc w:val="both"/>
        <w:rPr>
          <w:rFonts w:ascii="Arial" w:hAnsi="Arial" w:cs="Arial"/>
          <w:sz w:val="21"/>
          <w:szCs w:val="21"/>
          <w:lang w:val="it-IT"/>
        </w:rPr>
      </w:pPr>
    </w:p>
    <w:p w14:paraId="0BBF85E5" w14:textId="284C0FA0" w:rsidR="00231157" w:rsidRPr="009C7946" w:rsidRDefault="009859D1" w:rsidP="003A5074">
      <w:pPr>
        <w:spacing w:after="0"/>
        <w:jc w:val="both"/>
        <w:rPr>
          <w:rFonts w:ascii="Arial" w:hAnsi="Arial" w:cs="Arial"/>
          <w:b/>
          <w:bCs/>
          <w:sz w:val="21"/>
          <w:szCs w:val="21"/>
          <w:lang w:val="it-IT"/>
        </w:rPr>
      </w:pPr>
      <w:proofErr w:type="gramStart"/>
      <w:r w:rsidRPr="002C6D79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>I</w:t>
      </w:r>
      <w:r w:rsidRPr="002C6D79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>l modello della collezione TRIADE</w:t>
      </w:r>
      <w:r w:rsidRPr="002C6D79">
        <w:rPr>
          <w:rFonts w:ascii="Arial" w:hAnsi="Arial" w:cs="Arial"/>
          <w:sz w:val="21"/>
          <w:szCs w:val="21"/>
          <w:highlight w:val="yellow"/>
          <w:lang w:val="it-IT"/>
        </w:rPr>
        <w:t xml:space="preserve"> </w:t>
      </w:r>
      <w:r w:rsidRPr="002C6D79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utilizzato </w:t>
      </w:r>
      <w:r w:rsidRPr="002C6D79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per </w:t>
      </w:r>
      <w:r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il </w:t>
      </w:r>
      <w:r w:rsidR="002C6D79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>MIRAMONTI</w:t>
      </w:r>
      <w:r w:rsidR="00231157" w:rsidRPr="009C7946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 Boutique Hotel</w:t>
      </w:r>
      <w:r w:rsidR="00562CA7" w:rsidRPr="009C7946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>,</w:t>
      </w:r>
      <w:proofErr w:type="gramEnd"/>
      <w:r w:rsidR="00231157" w:rsidRPr="009C7946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 è la versione da appoggio </w:t>
      </w:r>
      <w:r w:rsidR="000D5C43" w:rsidRPr="009C7946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nella forma tonda </w:t>
      </w:r>
      <w:r w:rsidR="00562CA7" w:rsidRPr="009C7946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>che misura 40 cm di larghezza</w:t>
      </w:r>
      <w:r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 xml:space="preserve">, 30 di profondità, </w:t>
      </w:r>
      <w:r w:rsidR="00562CA7" w:rsidRPr="009C7946">
        <w:rPr>
          <w:rFonts w:ascii="Arial" w:hAnsi="Arial" w:cs="Arial"/>
          <w:b/>
          <w:bCs/>
          <w:sz w:val="21"/>
          <w:szCs w:val="21"/>
          <w:highlight w:val="yellow"/>
          <w:lang w:val="it-IT"/>
        </w:rPr>
        <w:t>per un peso di 14 kg.</w:t>
      </w:r>
    </w:p>
    <w:p w14:paraId="203E0144" w14:textId="77777777" w:rsidR="00543FE0" w:rsidRPr="009C7946" w:rsidRDefault="00543FE0" w:rsidP="003A5074">
      <w:pPr>
        <w:spacing w:after="0"/>
        <w:jc w:val="both"/>
        <w:rPr>
          <w:rFonts w:ascii="Arial" w:hAnsi="Arial" w:cs="Arial"/>
          <w:sz w:val="21"/>
          <w:szCs w:val="21"/>
          <w:lang w:val="it-IT"/>
        </w:rPr>
      </w:pPr>
    </w:p>
    <w:p w14:paraId="16D19D5C" w14:textId="34428FA9" w:rsidR="003A7ABB" w:rsidRPr="009C7946" w:rsidRDefault="003A7ABB" w:rsidP="003A5074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9C7946">
        <w:rPr>
          <w:rFonts w:ascii="Arial" w:hAnsi="Arial" w:cs="Arial"/>
          <w:bCs/>
          <w:color w:val="000000" w:themeColor="text1"/>
          <w:sz w:val="21"/>
          <w:szCs w:val="21"/>
          <w:lang w:val="it-IT"/>
        </w:rPr>
        <w:t>PLANIT è esperta da oltre</w:t>
      </w:r>
      <w:r w:rsidRPr="009C7946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vent’anni nella tecnica della termoformatura: l</w:t>
      </w:r>
      <w:r w:rsidRPr="009C7946">
        <w:rPr>
          <w:rFonts w:ascii="Arial" w:hAnsi="Arial" w:cs="Arial"/>
          <w:b/>
          <w:color w:val="000000" w:themeColor="text1"/>
          <w:sz w:val="21"/>
          <w:szCs w:val="21"/>
          <w:lang w:val="it-IT"/>
        </w:rPr>
        <w:t xml:space="preserve">a produzione viene realizzata all’interno degli stabilimenti aziendali. </w:t>
      </w:r>
      <w:r w:rsidRPr="009C7946">
        <w:rPr>
          <w:rFonts w:ascii="Arial" w:hAnsi="Arial" w:cs="Arial"/>
          <w:color w:val="000000" w:themeColor="text1"/>
          <w:sz w:val="21"/>
          <w:szCs w:val="21"/>
          <w:lang w:val="it-IT"/>
        </w:rPr>
        <w:t>Il materiale viene riscaldato, piegato, incollato e levigato con la possibilità di essere laccato con colori a scelta. Ecco come PLANIT dimostra le proprie capacità tecniche e riesce a forgiare forme al limite di ogni possibilità.</w:t>
      </w:r>
    </w:p>
    <w:p w14:paraId="028E8A66" w14:textId="7282EDEB" w:rsidR="003A7ABB" w:rsidRPr="009C7946" w:rsidRDefault="00E9712C" w:rsidP="00543FE0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9C7946">
        <w:rPr>
          <w:rFonts w:ascii="Arial" w:hAnsi="Arial" w:cs="Arial"/>
          <w:color w:val="000000" w:themeColor="text1"/>
          <w:sz w:val="21"/>
          <w:szCs w:val="21"/>
          <w:lang w:val="it-IT"/>
        </w:rPr>
        <w:t>Di seguito a</w:t>
      </w:r>
      <w:r w:rsidR="003A7ABB" w:rsidRPr="009C7946">
        <w:rPr>
          <w:rFonts w:ascii="Arial" w:hAnsi="Arial" w:cs="Arial"/>
          <w:color w:val="000000" w:themeColor="text1"/>
          <w:sz w:val="21"/>
          <w:szCs w:val="21"/>
          <w:lang w:val="it-IT"/>
        </w:rPr>
        <w:t>lcune caratteristiche del materiale</w:t>
      </w:r>
      <w:r w:rsidR="003A7ABB" w:rsidRPr="009C7946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 per </w:t>
      </w:r>
      <w:proofErr w:type="spellStart"/>
      <w:r w:rsidR="003A7ABB" w:rsidRPr="009C7946">
        <w:rPr>
          <w:rFonts w:ascii="Arial" w:hAnsi="Arial" w:cs="Arial"/>
          <w:i/>
          <w:color w:val="000000" w:themeColor="text1"/>
          <w:sz w:val="21"/>
          <w:szCs w:val="21"/>
          <w:lang w:val="it-IT" w:eastAsia="it-IT"/>
        </w:rPr>
        <w:t>interior</w:t>
      </w:r>
      <w:proofErr w:type="spellEnd"/>
      <w:r w:rsidR="003A7ABB" w:rsidRPr="009C7946">
        <w:rPr>
          <w:rFonts w:ascii="Arial" w:hAnsi="Arial" w:cs="Arial"/>
          <w:i/>
          <w:color w:val="000000" w:themeColor="text1"/>
          <w:sz w:val="21"/>
          <w:szCs w:val="21"/>
          <w:lang w:val="it-IT" w:eastAsia="it-IT"/>
        </w:rPr>
        <w:t xml:space="preserve"> design</w:t>
      </w:r>
      <w:r w:rsidR="003A7ABB" w:rsidRPr="009C7946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 e architettura, </w:t>
      </w:r>
      <w:bookmarkStart w:id="0" w:name="_GoBack"/>
      <w:bookmarkEnd w:id="0"/>
      <w:proofErr w:type="spellStart"/>
      <w:r w:rsidR="003A7ABB" w:rsidRPr="009C7946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Corian</w:t>
      </w:r>
      <w:proofErr w:type="spellEnd"/>
      <w:r w:rsidR="003A7ABB" w:rsidRPr="009C7946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®</w:t>
      </w:r>
      <w:r w:rsidRPr="009C7946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,</w:t>
      </w:r>
      <w:r w:rsidR="003A7ABB" w:rsidRPr="009C7946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 composto per 2/3 da minerali naturali e per 1/3 da resina acrilica:</w:t>
      </w:r>
    </w:p>
    <w:p w14:paraId="31601278" w14:textId="77777777" w:rsidR="003A7ABB" w:rsidRPr="009C7946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</w:pPr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>Resistente ad agenti atmosferici e sollecitazioni dell’uso quotidiano come urti, graffi, macchie.</w:t>
      </w:r>
    </w:p>
    <w:p w14:paraId="4DB14DE7" w14:textId="77777777" w:rsidR="003A7ABB" w:rsidRPr="009C7946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</w:pPr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>Ripristinabile con un normale detergente delicato e una spugnetta abrasiva, ma è raro che si scalfisca.</w:t>
      </w:r>
    </w:p>
    <w:p w14:paraId="26066C43" w14:textId="77777777" w:rsidR="003A7ABB" w:rsidRPr="009C7946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</w:pPr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>Inerte e atossico a temperature normali, sicuro in caso di incendio, perciò molto usato nei luoghi pubblici.</w:t>
      </w:r>
    </w:p>
    <w:p w14:paraId="5F741BE8" w14:textId="77777777" w:rsidR="003A7ABB" w:rsidRPr="009C7946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-1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</w:pPr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 xml:space="preserve">Igienico e compatto: non è poroso, i punti di giuntura sono impercettibili, funghi e batteri non attecchiscono. Per questo il </w:t>
      </w:r>
      <w:proofErr w:type="spellStart"/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>Corian</w:t>
      </w:r>
      <w:proofErr w:type="spellEnd"/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>® è certificato materiale igienico ai sensi della norma internazionale DIN EN ISO 846.</w:t>
      </w:r>
    </w:p>
    <w:p w14:paraId="323B57FD" w14:textId="7C0F8503" w:rsidR="009C7946" w:rsidRDefault="003A7ABB" w:rsidP="003A5074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</w:pPr>
      <w:r w:rsidRPr="009C7946"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  <w:t>Lucente, caldo al tatto ed elegante. Ha un forte impatto estetico, adatto nei settori più diversi.</w:t>
      </w:r>
    </w:p>
    <w:p w14:paraId="7A6EC94F" w14:textId="77777777" w:rsidR="003A5074" w:rsidRPr="003A5074" w:rsidRDefault="003A5074" w:rsidP="003A5074">
      <w:pPr>
        <w:spacing w:before="100" w:beforeAutospacing="1" w:after="100" w:afterAutospacing="1" w:line="240" w:lineRule="auto"/>
        <w:ind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it-IT" w:eastAsia="it-IT"/>
        </w:rPr>
      </w:pPr>
    </w:p>
    <w:p w14:paraId="00CF6AF6" w14:textId="4BA64D05" w:rsidR="00207D0F" w:rsidRPr="008A3AFB" w:rsidRDefault="00655EBB" w:rsidP="008A3AFB">
      <w:pPr>
        <w:autoSpaceDE w:val="0"/>
        <w:ind w:right="-217"/>
        <w:jc w:val="center"/>
        <w:rPr>
          <w:rFonts w:ascii="Helvetica" w:hAnsi="Helvetica" w:cs="tahoma"/>
          <w:b/>
          <w:sz w:val="20"/>
          <w:szCs w:val="20"/>
          <w:lang w:val="it-IT"/>
        </w:rPr>
      </w:pPr>
      <w:r w:rsidRPr="00655EBB">
        <w:rPr>
          <w:rFonts w:ascii="Helvetica" w:hAnsi="Helvetica" w:cs="tahoma"/>
          <w:b/>
          <w:noProof/>
          <w:sz w:val="20"/>
          <w:szCs w:val="20"/>
          <w:lang w:val="it-IT"/>
        </w:rPr>
        <w:drawing>
          <wp:inline distT="0" distB="0" distL="0" distR="0" wp14:anchorId="45E597E6" wp14:editId="47BD85AF">
            <wp:extent cx="5971540" cy="921385"/>
            <wp:effectExtent l="0" t="0" r="0" b="571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92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7D0F" w:rsidRPr="008A3AFB" w:rsidSect="00207D0F">
      <w:headerReference w:type="default" r:id="rId9"/>
      <w:footerReference w:type="default" r:id="rId10"/>
      <w:pgSz w:w="12240" w:h="15840"/>
      <w:pgMar w:top="692" w:right="1418" w:bottom="567" w:left="1418" w:header="426" w:footer="3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61A395" w14:textId="77777777" w:rsidR="00B727EA" w:rsidRDefault="00B727EA" w:rsidP="00B06804">
      <w:pPr>
        <w:spacing w:after="0" w:line="240" w:lineRule="auto"/>
      </w:pPr>
      <w:r>
        <w:separator/>
      </w:r>
    </w:p>
  </w:endnote>
  <w:endnote w:type="continuationSeparator" w:id="0">
    <w:p w14:paraId="2759DEC5" w14:textId="77777777" w:rsidR="00B727EA" w:rsidRDefault="00B727EA" w:rsidP="00B06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199753" w14:textId="369231BB" w:rsidR="00184294" w:rsidRDefault="00207D0F" w:rsidP="00FD385A">
    <w:pPr>
      <w:autoSpaceDE w:val="0"/>
      <w:autoSpaceDN w:val="0"/>
      <w:adjustRightInd w:val="0"/>
      <w:spacing w:after="0" w:line="240" w:lineRule="auto"/>
      <w:ind w:left="5529" w:right="284"/>
      <w:jc w:val="both"/>
      <w:rPr>
        <w:rFonts w:ascii="Cambria" w:hAnsi="Cambria" w:cs="tahoma"/>
        <w:b/>
        <w:i/>
        <w:sz w:val="18"/>
        <w:szCs w:val="18"/>
      </w:rPr>
    </w:pPr>
    <w:r>
      <w:rPr>
        <w:rFonts w:ascii="Cambria" w:hAnsi="Cambria" w:cs="tahoma"/>
        <w:b/>
        <w:i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18AB0AC" wp14:editId="0A57E594">
              <wp:simplePos x="0" y="0"/>
              <wp:positionH relativeFrom="column">
                <wp:posOffset>3570671</wp:posOffset>
              </wp:positionH>
              <wp:positionV relativeFrom="paragraph">
                <wp:posOffset>68513</wp:posOffset>
              </wp:positionV>
              <wp:extent cx="3020673" cy="573865"/>
              <wp:effectExtent l="0" t="0" r="254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20673" cy="57386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5BD2A70" w14:textId="77777777" w:rsidR="00207D0F" w:rsidRPr="00207D0F" w:rsidRDefault="00207D0F" w:rsidP="00207D0F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right="283"/>
                            <w:jc w:val="both"/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</w:pPr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 xml:space="preserve">Silvia </w:t>
                          </w:r>
                          <w:proofErr w:type="spellStart"/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>Gabalin</w:t>
                          </w:r>
                          <w:proofErr w:type="spellEnd"/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 xml:space="preserve"> c/o PLANIT </w:t>
                          </w:r>
                          <w:proofErr w:type="spellStart"/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>srl</w:t>
                          </w:r>
                          <w:proofErr w:type="spellEnd"/>
                        </w:p>
                        <w:p w14:paraId="4511CA14" w14:textId="77777777" w:rsidR="00207D0F" w:rsidRPr="00207D0F" w:rsidRDefault="00207D0F" w:rsidP="00207D0F">
                          <w:pPr>
                            <w:pStyle w:val="Nessunaspaziatura1"/>
                            <w:ind w:right="283"/>
                            <w:jc w:val="both"/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</w:pPr>
                          <w:r w:rsidRPr="00207D0F"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  <w:t>Via Nazionale 61 – 39040 Ora (BZ) Italia</w:t>
                          </w:r>
                        </w:p>
                        <w:p w14:paraId="56822E5E" w14:textId="77777777" w:rsidR="00207D0F" w:rsidRPr="00207D0F" w:rsidRDefault="00207D0F" w:rsidP="00207D0F">
                          <w:pPr>
                            <w:pStyle w:val="Nessunaspaziatura1"/>
                            <w:ind w:right="283"/>
                            <w:jc w:val="both"/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</w:pPr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it-IT"/>
                            </w:rPr>
                            <w:t xml:space="preserve">Tel. </w:t>
                          </w:r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  <w:t xml:space="preserve">+39 0471 811490 - Fax +39 0471 811494 - </w:t>
                          </w:r>
                          <w:hyperlink r:id="rId1" w:history="1">
                            <w:r w:rsidRPr="00207D0F">
                              <w:rPr>
                                <w:rStyle w:val="Collegamentoipertestuale"/>
                                <w:rFonts w:ascii="Helvetica" w:hAnsi="Helvetica" w:cs="tahoma"/>
                                <w:sz w:val="15"/>
                                <w:szCs w:val="15"/>
                                <w:lang w:val="fr-FR"/>
                              </w:rPr>
                              <w:t>gabalin@planit.it</w:t>
                            </w:r>
                          </w:hyperlink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  <w:t xml:space="preserve">  - </w:t>
                          </w:r>
                          <w:hyperlink r:id="rId2" w:history="1">
                            <w:r w:rsidRPr="00207D0F">
                              <w:rPr>
                                <w:rStyle w:val="Collegamentoipertestuale"/>
                                <w:rFonts w:ascii="Helvetica" w:hAnsi="Helvetica"/>
                                <w:sz w:val="15"/>
                                <w:szCs w:val="15"/>
                                <w:lang w:val="fr-FR"/>
                              </w:rPr>
                              <w:t>www.planit.it</w:t>
                            </w:r>
                          </w:hyperlink>
                        </w:p>
                        <w:p w14:paraId="5B39A277" w14:textId="77777777" w:rsidR="00207D0F" w:rsidRPr="00207D0F" w:rsidRDefault="00207D0F" w:rsidP="00207D0F">
                          <w:pPr>
                            <w:pStyle w:val="Pidipagina"/>
                            <w:rPr>
                              <w:sz w:val="15"/>
                              <w:szCs w:val="15"/>
                              <w:lang w:val="it-IT"/>
                            </w:rPr>
                          </w:pPr>
                        </w:p>
                        <w:p w14:paraId="327AC589" w14:textId="77777777" w:rsidR="00207D0F" w:rsidRPr="00207D0F" w:rsidRDefault="00207D0F">
                          <w:pPr>
                            <w:rPr>
                              <w:lang w:val="it-IT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8AB0AC"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281.15pt;margin-top:5.4pt;width:237.85pt;height:45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uhdbSAIAAIEEAAAOAAAAZHJzL2Uyb0RvYy54bWysVFFv2jAQfp+0/2D5fSRAgQ41VIyKaRJq&#13;&#10;K9Gpz8ZxiiXH59kHCfv1OzuBdt2epr2Ys+/y3X333XFz29aGHZUPGmzBh4OcM2UllNq+FPz70/rT&#13;&#10;NWcBhS2FAasKflKB3y4+frhp3FyNYA+mVJ4RiA3zxhV8j+jmWRbkXtUiDMApS84KfC2Qrv4lK71o&#13;&#10;CL022SjPp1kDvnQepAqBXu86J18k/KpSEh+qKihkpuBUG6bTp3MXz2xxI+YvXri9ln0Z4h+qqIW2&#13;&#10;lPQCdSdQsIPXf0DVWnoIUOFAQp1BVWmpEgdiM8zfsdnuhVOJCzUnuEubwv+DlffHR890WfAxZ1bU&#13;&#10;JNFKBGWMYKVmqAICG8cuNS7MKXjrKBzbL9CS2uf3QI+RfFv5Ov4SLUZ+6vfp0mPVIpP0OM5H+XRG&#13;&#10;yST5JrPx9XQSYbLXr50P+FVBzaJRcE8aptaK4yZgF3oOickCGF2utTHpEudGrYxnR0GKG0w1Evhv&#13;&#10;UcaypuDT8SRPwBbi5x2ysVRL5Npxiha2u7ZvwA7KE/H30M1RcHKtqciNCPgoPA0OUaZlwAc6KgOU&#13;&#10;BHqLsz34n397j/GkJ3k5a2gQCx5+HIRXnJlvlpT+PLy6ipObLleT2Ygu/q1n99ZjD/UKiPmQ1s7J&#13;&#10;ZMZ4NGez8lA/084sY1ZyCSspd8HxbK6wWw/aOamWyxREs+oEbuzWyQgdOx0leGqfhXe9TkgK38N5&#13;&#10;ZMX8nVxdbPzSwvKAUOmkZWxw19W+7zTnaRr6nYyL9Paeol7/ORa/AAAA//8DAFBLAwQUAAYACAAA&#13;&#10;ACEAdJXOPeQAAAAQAQAADwAAAGRycy9kb3ducmV2LnhtbEyPTU/DMAyG70j8h8hIXBBL12pj6ppO&#13;&#10;iE9pN1Y+xC1rTFvROFWTteXf457gYtny69fvk+0m24oBe984UrBcRCCQSmcaqhS8Fo/XGxA+aDK6&#13;&#10;dYQKftDDLj8/y3Rq3EgvOBxCJdiEfKoV1CF0qZS+rNFqv3AdEu++XG914LGvpOn1yOa2lXEUraXV&#13;&#10;DfGHWnd4V2P5fThZBZ9X1cfeT09vY7JKuofnobh5N4VSlxfT/ZbL7RZEwCn8XcDMwPkh52BHdyLj&#13;&#10;RatgtY4TlvIiYo5ZECUbRjzO3TIGmWfyP0j+CwAA//8DAFBLAQItABQABgAIAAAAIQC2gziS/gAA&#13;&#10;AOEBAAATAAAAAAAAAAAAAAAAAAAAAABbQ29udGVudF9UeXBlc10ueG1sUEsBAi0AFAAGAAgAAAAh&#13;&#10;ADj9If/WAAAAlAEAAAsAAAAAAAAAAAAAAAAALwEAAF9yZWxzLy5yZWxzUEsBAi0AFAAGAAgAAAAh&#13;&#10;AHi6F1tIAgAAgQQAAA4AAAAAAAAAAAAAAAAALgIAAGRycy9lMm9Eb2MueG1sUEsBAi0AFAAGAAgA&#13;&#10;AAAhAHSVzj3kAAAAEAEAAA8AAAAAAAAAAAAAAAAAogQAAGRycy9kb3ducmV2LnhtbFBLBQYAAAAA&#13;&#10;BAAEAPMAAACzBQAAAAA=&#13;&#10;" fillcolor="white [3201]" stroked="f" strokeweight=".5pt">
              <v:textbox>
                <w:txbxContent>
                  <w:p w14:paraId="05BD2A70" w14:textId="77777777" w:rsidR="00207D0F" w:rsidRPr="00207D0F" w:rsidRDefault="00207D0F" w:rsidP="00207D0F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ind w:right="283"/>
                      <w:jc w:val="both"/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</w:pPr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 xml:space="preserve">Silvia </w:t>
                    </w:r>
                    <w:proofErr w:type="spellStart"/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>Gabalin</w:t>
                    </w:r>
                    <w:proofErr w:type="spellEnd"/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 xml:space="preserve"> c/o PLANIT </w:t>
                    </w:r>
                    <w:proofErr w:type="spellStart"/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>srl</w:t>
                    </w:r>
                    <w:proofErr w:type="spellEnd"/>
                  </w:p>
                  <w:p w14:paraId="4511CA14" w14:textId="77777777" w:rsidR="00207D0F" w:rsidRPr="00207D0F" w:rsidRDefault="00207D0F" w:rsidP="00207D0F">
                    <w:pPr>
                      <w:pStyle w:val="Nessunaspaziatura1"/>
                      <w:ind w:right="283"/>
                      <w:jc w:val="both"/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</w:pPr>
                    <w:r w:rsidRPr="00207D0F"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  <w:t>Via Nazionale 61 – 39040 Ora (BZ) Italia</w:t>
                    </w:r>
                  </w:p>
                  <w:p w14:paraId="56822E5E" w14:textId="77777777" w:rsidR="00207D0F" w:rsidRPr="00207D0F" w:rsidRDefault="00207D0F" w:rsidP="00207D0F">
                    <w:pPr>
                      <w:pStyle w:val="Nessunaspaziatura1"/>
                      <w:ind w:right="283"/>
                      <w:jc w:val="both"/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</w:pPr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it-IT"/>
                      </w:rPr>
                      <w:t xml:space="preserve">Tel. </w:t>
                    </w:r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  <w:t xml:space="preserve">+39 0471 811490 - Fax +39 0471 811494 - </w:t>
                    </w:r>
                    <w:hyperlink r:id="rId3" w:history="1">
                      <w:r w:rsidRPr="00207D0F">
                        <w:rPr>
                          <w:rStyle w:val="Collegamentoipertestuale"/>
                          <w:rFonts w:ascii="Helvetica" w:hAnsi="Helvetica" w:cs="tahoma"/>
                          <w:sz w:val="15"/>
                          <w:szCs w:val="15"/>
                          <w:lang w:val="fr-FR"/>
                        </w:rPr>
                        <w:t>gabalin@planit.it</w:t>
                      </w:r>
                    </w:hyperlink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  <w:t xml:space="preserve">  - </w:t>
                    </w:r>
                    <w:hyperlink r:id="rId4" w:history="1">
                      <w:r w:rsidRPr="00207D0F">
                        <w:rPr>
                          <w:rStyle w:val="Collegamentoipertestuale"/>
                          <w:rFonts w:ascii="Helvetica" w:hAnsi="Helvetica"/>
                          <w:sz w:val="15"/>
                          <w:szCs w:val="15"/>
                          <w:lang w:val="fr-FR"/>
                        </w:rPr>
                        <w:t>www.planit.it</w:t>
                      </w:r>
                    </w:hyperlink>
                  </w:p>
                  <w:p w14:paraId="5B39A277" w14:textId="77777777" w:rsidR="00207D0F" w:rsidRPr="00207D0F" w:rsidRDefault="00207D0F" w:rsidP="00207D0F">
                    <w:pPr>
                      <w:pStyle w:val="Pidipagina"/>
                      <w:rPr>
                        <w:sz w:val="15"/>
                        <w:szCs w:val="15"/>
                        <w:lang w:val="it-IT"/>
                      </w:rPr>
                    </w:pPr>
                  </w:p>
                  <w:p w14:paraId="327AC589" w14:textId="77777777" w:rsidR="00207D0F" w:rsidRPr="00207D0F" w:rsidRDefault="00207D0F">
                    <w:pPr>
                      <w:rPr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36CF58B1" w14:textId="690F1469" w:rsidR="00184294" w:rsidRPr="00354140" w:rsidRDefault="00184294" w:rsidP="00FD385A">
    <w:pPr>
      <w:autoSpaceDE w:val="0"/>
      <w:autoSpaceDN w:val="0"/>
      <w:adjustRightInd w:val="0"/>
      <w:spacing w:after="0" w:line="240" w:lineRule="auto"/>
      <w:ind w:right="284"/>
      <w:jc w:val="both"/>
      <w:rPr>
        <w:rFonts w:ascii="Helvetica" w:hAnsi="Helvetica" w:cs="tahoma"/>
        <w:b/>
        <w:i/>
        <w:sz w:val="15"/>
        <w:szCs w:val="15"/>
        <w:lang w:val="it-IT"/>
      </w:rPr>
    </w:pPr>
    <w:r w:rsidRPr="00354140">
      <w:rPr>
        <w:rFonts w:ascii="Helvetica" w:hAnsi="Helvetica" w:cs="tahoma"/>
        <w:b/>
        <w:i/>
        <w:sz w:val="15"/>
        <w:szCs w:val="15"/>
        <w:lang w:val="it-IT"/>
      </w:rPr>
      <w:t>Per approfondimenti e successive informazioni</w:t>
    </w:r>
  </w:p>
  <w:p w14:paraId="028F0273" w14:textId="77777777" w:rsidR="008A3AFB" w:rsidRPr="00354140" w:rsidRDefault="008A3AFB" w:rsidP="00FD385A">
    <w:pPr>
      <w:autoSpaceDE w:val="0"/>
      <w:autoSpaceDN w:val="0"/>
      <w:adjustRightInd w:val="0"/>
      <w:spacing w:after="0" w:line="240" w:lineRule="auto"/>
      <w:ind w:right="284"/>
      <w:jc w:val="both"/>
      <w:rPr>
        <w:rFonts w:ascii="Helvetica" w:hAnsi="Helvetica" w:cs="tahoma"/>
        <w:b/>
        <w:i/>
        <w:sz w:val="15"/>
        <w:szCs w:val="15"/>
        <w:lang w:val="it-IT"/>
      </w:rPr>
    </w:pPr>
  </w:p>
  <w:p w14:paraId="4B8A5CC9" w14:textId="77777777" w:rsidR="00184294" w:rsidRPr="00207D0F" w:rsidRDefault="00184294" w:rsidP="00FD385A">
    <w:pPr>
      <w:spacing w:after="0" w:line="240" w:lineRule="auto"/>
      <w:ind w:right="284"/>
      <w:jc w:val="both"/>
      <w:rPr>
        <w:rFonts w:ascii="Helvetica" w:hAnsi="Helvetica" w:cs="Arial"/>
        <w:color w:val="000307"/>
        <w:sz w:val="15"/>
        <w:szCs w:val="15"/>
        <w:lang w:val="it-IT"/>
      </w:rPr>
    </w:pPr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 xml:space="preserve">tac </w:t>
    </w:r>
    <w:proofErr w:type="spellStart"/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>comunic@</w:t>
    </w:r>
    <w:proofErr w:type="gramStart"/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>zione</w:t>
    </w:r>
    <w:proofErr w:type="spellEnd"/>
    <w:r w:rsidRPr="00207D0F">
      <w:rPr>
        <w:rFonts w:ascii="Helvetica" w:hAnsi="Helvetica" w:cs="Arial"/>
        <w:color w:val="000307"/>
        <w:sz w:val="15"/>
        <w:szCs w:val="15"/>
        <w:lang w:val="it-IT"/>
      </w:rPr>
      <w:t xml:space="preserve">  </w:t>
    </w:r>
    <w:proofErr w:type="spellStart"/>
    <w:r w:rsidRPr="00207D0F">
      <w:rPr>
        <w:rFonts w:ascii="Helvetica" w:hAnsi="Helvetica" w:cs="Arial"/>
        <w:color w:val="000307"/>
        <w:sz w:val="15"/>
        <w:szCs w:val="15"/>
        <w:lang w:val="it-IT"/>
      </w:rPr>
      <w:t>milano</w:t>
    </w:r>
    <w:proofErr w:type="gramEnd"/>
    <w:r w:rsidRPr="00207D0F">
      <w:rPr>
        <w:rFonts w:ascii="Helvetica" w:hAnsi="Helvetica" w:cs="Arial"/>
        <w:color w:val="000307"/>
        <w:sz w:val="15"/>
        <w:szCs w:val="15"/>
        <w:lang w:val="it-IT"/>
      </w:rPr>
      <w:t>|genova</w:t>
    </w:r>
    <w:proofErr w:type="spellEnd"/>
  </w:p>
  <w:p w14:paraId="161666BC" w14:textId="77777777" w:rsidR="00184294" w:rsidRPr="00207D0F" w:rsidRDefault="00184294" w:rsidP="00FD385A">
    <w:pPr>
      <w:spacing w:after="0" w:line="240" w:lineRule="auto"/>
      <w:ind w:right="283"/>
      <w:jc w:val="both"/>
      <w:rPr>
        <w:rFonts w:ascii="Helvetica" w:hAnsi="Helvetica" w:cs="Arial"/>
        <w:sz w:val="15"/>
        <w:szCs w:val="15"/>
        <w:lang w:val="it-IT"/>
      </w:rPr>
    </w:pPr>
    <w:proofErr w:type="spellStart"/>
    <w:r w:rsidRPr="00207D0F">
      <w:rPr>
        <w:rFonts w:ascii="Helvetica" w:hAnsi="Helvetica" w:cs="Arial"/>
        <w:sz w:val="15"/>
        <w:szCs w:val="15"/>
        <w:lang w:val="it-IT"/>
      </w:rPr>
      <w:t>tel</w:t>
    </w:r>
    <w:proofErr w:type="spellEnd"/>
    <w:r w:rsidRPr="00207D0F">
      <w:rPr>
        <w:rFonts w:ascii="Helvetica" w:hAnsi="Helvetica" w:cs="Arial"/>
        <w:sz w:val="15"/>
        <w:szCs w:val="15"/>
        <w:lang w:val="it-IT"/>
      </w:rPr>
      <w:t xml:space="preserve"> +39 02 48517618 | 0185 351616 </w:t>
    </w:r>
    <w:hyperlink r:id="rId5" w:history="1">
      <w:r w:rsidRPr="00207D0F">
        <w:rPr>
          <w:rStyle w:val="Collegamentoipertestuale"/>
          <w:rFonts w:ascii="Helvetica" w:hAnsi="Helvetica" w:cs="Arial"/>
          <w:sz w:val="15"/>
          <w:szCs w:val="15"/>
          <w:lang w:val="it-IT"/>
        </w:rPr>
        <w:t>press@taconline.it</w:t>
      </w:r>
    </w:hyperlink>
    <w:r w:rsidRPr="00207D0F">
      <w:rPr>
        <w:rFonts w:ascii="Helvetica" w:hAnsi="Helvetica" w:cs="Arial"/>
        <w:sz w:val="15"/>
        <w:szCs w:val="15"/>
        <w:lang w:val="it-IT"/>
      </w:rPr>
      <w:t xml:space="preserve"> | </w:t>
    </w:r>
    <w:hyperlink r:id="rId6" w:history="1">
      <w:r w:rsidRPr="00207D0F">
        <w:rPr>
          <w:rStyle w:val="Collegamentoipertestuale"/>
          <w:rFonts w:ascii="Helvetica" w:hAnsi="Helvetica" w:cs="Arial"/>
          <w:sz w:val="15"/>
          <w:szCs w:val="15"/>
          <w:lang w:val="it-IT"/>
        </w:rPr>
        <w:t>www.taconline.it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461F5B" w14:textId="77777777" w:rsidR="00B727EA" w:rsidRDefault="00B727EA" w:rsidP="00B06804">
      <w:pPr>
        <w:spacing w:after="0" w:line="240" w:lineRule="auto"/>
      </w:pPr>
      <w:r>
        <w:separator/>
      </w:r>
    </w:p>
  </w:footnote>
  <w:footnote w:type="continuationSeparator" w:id="0">
    <w:p w14:paraId="51C01D07" w14:textId="77777777" w:rsidR="00B727EA" w:rsidRDefault="00B727EA" w:rsidP="00B068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F4D0FC" w14:textId="35B2E4AD" w:rsidR="00184294" w:rsidRDefault="00184294" w:rsidP="00655EBB">
    <w:pPr>
      <w:pStyle w:val="Intestazione"/>
      <w:jc w:val="right"/>
    </w:pPr>
    <w:r>
      <w:rPr>
        <w:noProof/>
        <w:lang w:val="it-IT" w:eastAsia="it-IT"/>
      </w:rPr>
      <w:drawing>
        <wp:inline distT="0" distB="0" distL="0" distR="0" wp14:anchorId="6FB79BA3" wp14:editId="267349E4">
          <wp:extent cx="1373790" cy="211914"/>
          <wp:effectExtent l="0" t="0" r="0" b="4445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8731" cy="223474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8A53F9D"/>
    <w:multiLevelType w:val="hybridMultilevel"/>
    <w:tmpl w:val="5AB688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7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2314E"/>
    <w:rsid w:val="000376D5"/>
    <w:rsid w:val="0005265F"/>
    <w:rsid w:val="00054E8C"/>
    <w:rsid w:val="00070F47"/>
    <w:rsid w:val="000A369D"/>
    <w:rsid w:val="000D5C43"/>
    <w:rsid w:val="000D6152"/>
    <w:rsid w:val="000E38F1"/>
    <w:rsid w:val="000E39A9"/>
    <w:rsid w:val="000E668C"/>
    <w:rsid w:val="000E6B76"/>
    <w:rsid w:val="000F42BD"/>
    <w:rsid w:val="000F7C2F"/>
    <w:rsid w:val="00100D80"/>
    <w:rsid w:val="00184294"/>
    <w:rsid w:val="001B09AE"/>
    <w:rsid w:val="001D0D8D"/>
    <w:rsid w:val="001E3B57"/>
    <w:rsid w:val="001F005D"/>
    <w:rsid w:val="00201385"/>
    <w:rsid w:val="00207D0F"/>
    <w:rsid w:val="00227EFB"/>
    <w:rsid w:val="00231157"/>
    <w:rsid w:val="002833D4"/>
    <w:rsid w:val="00292150"/>
    <w:rsid w:val="002A6A2A"/>
    <w:rsid w:val="002C6D79"/>
    <w:rsid w:val="002D5AC2"/>
    <w:rsid w:val="00347ABA"/>
    <w:rsid w:val="00354140"/>
    <w:rsid w:val="0037042C"/>
    <w:rsid w:val="003A5074"/>
    <w:rsid w:val="003A7ABB"/>
    <w:rsid w:val="003B4F64"/>
    <w:rsid w:val="003C5162"/>
    <w:rsid w:val="003E41EE"/>
    <w:rsid w:val="003E53D3"/>
    <w:rsid w:val="004146FE"/>
    <w:rsid w:val="00422F69"/>
    <w:rsid w:val="00437448"/>
    <w:rsid w:val="004750F8"/>
    <w:rsid w:val="00481A41"/>
    <w:rsid w:val="004A55B6"/>
    <w:rsid w:val="004C2576"/>
    <w:rsid w:val="004C53C5"/>
    <w:rsid w:val="00501F6A"/>
    <w:rsid w:val="005071CD"/>
    <w:rsid w:val="00543FE0"/>
    <w:rsid w:val="00547E8C"/>
    <w:rsid w:val="00562CA7"/>
    <w:rsid w:val="0057070D"/>
    <w:rsid w:val="00570F67"/>
    <w:rsid w:val="00571F76"/>
    <w:rsid w:val="00580B5E"/>
    <w:rsid w:val="0064209A"/>
    <w:rsid w:val="00655EBB"/>
    <w:rsid w:val="006612A7"/>
    <w:rsid w:val="006619E4"/>
    <w:rsid w:val="00682FB3"/>
    <w:rsid w:val="00686BDE"/>
    <w:rsid w:val="006C2363"/>
    <w:rsid w:val="006D4CB9"/>
    <w:rsid w:val="006E1E4A"/>
    <w:rsid w:val="0072170E"/>
    <w:rsid w:val="007313DD"/>
    <w:rsid w:val="00755043"/>
    <w:rsid w:val="00781942"/>
    <w:rsid w:val="007A7C94"/>
    <w:rsid w:val="007F479C"/>
    <w:rsid w:val="00863587"/>
    <w:rsid w:val="00867384"/>
    <w:rsid w:val="008A3AFB"/>
    <w:rsid w:val="008E57E8"/>
    <w:rsid w:val="008F3B07"/>
    <w:rsid w:val="0090538A"/>
    <w:rsid w:val="00963388"/>
    <w:rsid w:val="009859D1"/>
    <w:rsid w:val="009C7946"/>
    <w:rsid w:val="00A041EB"/>
    <w:rsid w:val="00A21F85"/>
    <w:rsid w:val="00A2545D"/>
    <w:rsid w:val="00A372B7"/>
    <w:rsid w:val="00A6624D"/>
    <w:rsid w:val="00A72F72"/>
    <w:rsid w:val="00A81FBF"/>
    <w:rsid w:val="00AE1FC0"/>
    <w:rsid w:val="00B06804"/>
    <w:rsid w:val="00B3363D"/>
    <w:rsid w:val="00B420C9"/>
    <w:rsid w:val="00B431AC"/>
    <w:rsid w:val="00B53C06"/>
    <w:rsid w:val="00B727EA"/>
    <w:rsid w:val="00BA0434"/>
    <w:rsid w:val="00BA422B"/>
    <w:rsid w:val="00C060CE"/>
    <w:rsid w:val="00C139FC"/>
    <w:rsid w:val="00CA459A"/>
    <w:rsid w:val="00CB5A6C"/>
    <w:rsid w:val="00CE13F6"/>
    <w:rsid w:val="00D14ED8"/>
    <w:rsid w:val="00D34D74"/>
    <w:rsid w:val="00D66109"/>
    <w:rsid w:val="00D7319F"/>
    <w:rsid w:val="00E40AB7"/>
    <w:rsid w:val="00E721B6"/>
    <w:rsid w:val="00E859B1"/>
    <w:rsid w:val="00E9712C"/>
    <w:rsid w:val="00EC5422"/>
    <w:rsid w:val="00F0530C"/>
    <w:rsid w:val="00F540AB"/>
    <w:rsid w:val="00F70231"/>
    <w:rsid w:val="00F86495"/>
    <w:rsid w:val="00F90CA8"/>
    <w:rsid w:val="00FA630D"/>
    <w:rsid w:val="00FD385A"/>
    <w:rsid w:val="00FE47E3"/>
    <w:rsid w:val="00FE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9C6F379"/>
  <w15:docId w15:val="{9648DB7B-977D-7349-9296-A59B3F97D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semiHidden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Nessunaspaziatura1">
    <w:name w:val="Nessuna spaziatura1"/>
    <w:uiPriority w:val="1"/>
    <w:qFormat/>
    <w:rsid w:val="00FE47E3"/>
    <w:pPr>
      <w:spacing w:after="0" w:line="240" w:lineRule="auto"/>
    </w:pPr>
    <w:rPr>
      <w:rFonts w:ascii="Calibri" w:eastAsia="Calibri" w:hAnsi="Calibri" w:cs="Times New Roman"/>
      <w:lang w:val="de-D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18429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7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1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8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3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8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7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0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3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7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6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5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1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2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4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58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65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7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gabalin@planit.it" TargetMode="External"/><Relationship Id="rId2" Type="http://schemas.openxmlformats.org/officeDocument/2006/relationships/hyperlink" Target="http://www.planit.it" TargetMode="External"/><Relationship Id="rId1" Type="http://schemas.openxmlformats.org/officeDocument/2006/relationships/hyperlink" Target="mailto:gabalin@planit.it" TargetMode="External"/><Relationship Id="rId6" Type="http://schemas.openxmlformats.org/officeDocument/2006/relationships/hyperlink" Target="http://www.taconline.it" TargetMode="External"/><Relationship Id="rId5" Type="http://schemas.openxmlformats.org/officeDocument/2006/relationships/hyperlink" Target="mailto:press@taconline.it" TargetMode="External"/><Relationship Id="rId4" Type="http://schemas.openxmlformats.org/officeDocument/2006/relationships/hyperlink" Target="http://www.planit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solidFill>
            <a:prstClr val="black"/>
          </a:solidFill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9F0163-1BFE-A040-9CCB-1E8747EB83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388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Tiziana Pagano</dc:creator>
  <cp:lastModifiedBy>Paola Staiano</cp:lastModifiedBy>
  <cp:revision>2</cp:revision>
  <cp:lastPrinted>2018-01-30T13:58:00Z</cp:lastPrinted>
  <dcterms:created xsi:type="dcterms:W3CDTF">2019-06-18T15:38:00Z</dcterms:created>
  <dcterms:modified xsi:type="dcterms:W3CDTF">2019-06-18T15:38:00Z</dcterms:modified>
</cp:coreProperties>
</file>